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E9ACB" w14:textId="708AB602" w:rsidR="004978DA" w:rsidRPr="004978DA" w:rsidRDefault="00182AF6" w:rsidP="004978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44. став 2  Закона о култури („Службени гласник РС“ број 72/2009,13/2016,30/ 2016-испр, 6/2020, 47/2021, 78/2021 и 76/2023 ) и члана  </w:t>
      </w:r>
      <w:r w:rsidR="004978DA" w:rsidRPr="004978DA">
        <w:rPr>
          <w:rFonts w:ascii="Times New Roman" w:eastAsia="Calibri" w:hAnsi="Times New Roman" w:cs="Times New Roman"/>
          <w:sz w:val="24"/>
          <w:szCs w:val="24"/>
        </w:rPr>
        <w:t>21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>. и 47. став 1 тачка 53) Статута општине Бачка Топола („Службени лист општине Бачка Топола", бр</w:t>
      </w:r>
      <w:r w:rsidR="004978DA" w:rsidRPr="004978DA">
        <w:rPr>
          <w:rFonts w:ascii="Times New Roman" w:eastAsia="Calibri" w:hAnsi="Times New Roman" w:cs="Times New Roman"/>
          <w:sz w:val="24"/>
          <w:szCs w:val="24"/>
        </w:rPr>
        <w:t>oj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5</w:t>
      </w:r>
      <w:r w:rsidR="004978DA" w:rsidRPr="004978DA">
        <w:rPr>
          <w:rFonts w:ascii="Times New Roman" w:eastAsia="Calibri" w:hAnsi="Times New Roman" w:cs="Times New Roman"/>
          <w:sz w:val="24"/>
          <w:szCs w:val="24"/>
        </w:rPr>
        <w:t>.1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>/</w:t>
      </w:r>
      <w:r w:rsidR="004978DA" w:rsidRPr="004978DA">
        <w:rPr>
          <w:rFonts w:ascii="Times New Roman" w:eastAsia="Calibri" w:hAnsi="Times New Roman" w:cs="Times New Roman"/>
          <w:sz w:val="24"/>
          <w:szCs w:val="24"/>
        </w:rPr>
        <w:t>20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>19) Скупштина општине Бачка Топола, на седници одржаној дана _______20</w:t>
      </w:r>
      <w:r w:rsidR="004978DA" w:rsidRPr="004978DA">
        <w:rPr>
          <w:rFonts w:ascii="Times New Roman" w:eastAsia="Calibri" w:hAnsi="Times New Roman" w:cs="Times New Roman"/>
          <w:sz w:val="24"/>
          <w:szCs w:val="24"/>
        </w:rPr>
        <w:t>2</w:t>
      </w:r>
      <w:r w:rsidR="00A931A1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4978DA" w:rsidRPr="004978DA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донела је</w:t>
      </w:r>
    </w:p>
    <w:p w14:paraId="405D0024" w14:textId="7C4D3F9E" w:rsidR="002A1C76" w:rsidRPr="00D146EC" w:rsidRDefault="002A1C76" w:rsidP="006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F7FB88" w14:textId="77777777" w:rsidR="007911EC" w:rsidRPr="00D146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Р Е Ш Е Њ Е</w:t>
      </w:r>
    </w:p>
    <w:p w14:paraId="45797A81" w14:textId="77777777" w:rsidR="007911EC" w:rsidRPr="00D146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</w:pPr>
    </w:p>
    <w:p w14:paraId="5E2A82D4" w14:textId="0CA4543F" w:rsidR="007911EC" w:rsidRPr="00D146EC" w:rsidRDefault="007911EC" w:rsidP="003C27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О ДАВАЊУ САГЛАСНОСТИ НА </w:t>
      </w:r>
      <w:r w:rsidRPr="00F1178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ПРОГРАМ </w:t>
      </w:r>
      <w:r w:rsidR="0010352F" w:rsidRPr="00F1178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РАДА </w:t>
      </w:r>
      <w:r w:rsidR="004978DA" w:rsidRPr="00F1178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И ФИНА</w:t>
      </w:r>
      <w:r w:rsidR="00CA3C3A" w:rsidRPr="00F1178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>Н</w:t>
      </w:r>
      <w:r w:rsidR="004978DA" w:rsidRPr="00F1178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СИЈСКИ ПЛАН </w:t>
      </w:r>
      <w:r w:rsidR="00E403A0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 xml:space="preserve">МУЗЕЈА </w:t>
      </w:r>
      <w:r w:rsidR="00FA276E"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>ОПШТИНЕ</w:t>
      </w:r>
      <w:r w:rsidR="003C2756"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 xml:space="preserve"> БАЧКА ТОПОЛА</w:t>
      </w: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 ЗА 20</w:t>
      </w:r>
      <w:r w:rsidR="00BF437B"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2</w:t>
      </w:r>
      <w:r w:rsidR="001D7BC9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6</w:t>
      </w: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. ГОДИНУ</w:t>
      </w:r>
    </w:p>
    <w:p w14:paraId="1FE9F448" w14:textId="77777777" w:rsidR="007911EC" w:rsidRPr="00D146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</w:p>
    <w:p w14:paraId="6D4D2BE5" w14:textId="77777777" w:rsidR="007911EC" w:rsidRPr="00D146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</w:pP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  <w:t>I</w:t>
      </w:r>
    </w:p>
    <w:p w14:paraId="5EC53A2A" w14:textId="6E578E7D" w:rsidR="007911EC" w:rsidRPr="00D146EC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Даје се сагласност на </w:t>
      </w:r>
      <w:r w:rsidR="007911EC" w:rsidRPr="00F1178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Програм </w:t>
      </w:r>
      <w:r w:rsidR="007C2DFD" w:rsidRPr="00F1178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рада</w:t>
      </w:r>
      <w:r w:rsidR="004978DA" w:rsidRPr="00F1178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и фина</w:t>
      </w:r>
      <w:r w:rsidR="00CA3C3A" w:rsidRPr="00F1178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н</w:t>
      </w:r>
      <w:r w:rsidR="004978DA" w:rsidRPr="00F1178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сијски план </w:t>
      </w:r>
      <w:r w:rsidR="00E403A0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Музеја</w:t>
      </w:r>
      <w:r w:rsidR="00FA276E" w:rsidRPr="0010352F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општине</w:t>
      </w:r>
      <w:r w:rsidR="007C2DFD" w:rsidRPr="0010352F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</w:t>
      </w:r>
      <w:r w:rsidR="007911EC" w:rsidRPr="0010352F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Бачка Топола 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за 20</w:t>
      </w:r>
      <w:r w:rsidR="00BF437B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2</w:t>
      </w:r>
      <w:r w:rsidR="008D233D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6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. </w:t>
      </w:r>
      <w:r w:rsidR="00402C7F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г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одину</w:t>
      </w:r>
      <w:r w:rsidR="00A10B01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</w:p>
    <w:p w14:paraId="4F553F6A" w14:textId="77777777" w:rsidR="00CB7882" w:rsidRPr="00D146EC" w:rsidRDefault="00CB7882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14:paraId="146E9D67" w14:textId="77777777" w:rsidR="007911EC" w:rsidRPr="00D146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</w:pPr>
      <w:r w:rsidRPr="00D146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  <w:t>II</w:t>
      </w:r>
    </w:p>
    <w:p w14:paraId="79949D98" w14:textId="00E711F3" w:rsidR="007911EC" w:rsidRPr="00D146EC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Ово 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р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ешење објавити у </w:t>
      </w:r>
      <w:r w:rsidRPr="00D146E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 w:bidi="hi-IN"/>
        </w:rPr>
        <w:t>"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Службеном листу општине Бачка Топола</w:t>
      </w:r>
      <w:r w:rsidRPr="00D146EC"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 w:bidi="hi-IN"/>
        </w:rPr>
        <w:t>"</w:t>
      </w:r>
      <w:r w:rsidR="007911EC"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</w:p>
    <w:p w14:paraId="556EBB24" w14:textId="77777777" w:rsidR="007911EC" w:rsidRPr="00D146EC" w:rsidRDefault="007911EC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</w:p>
    <w:p w14:paraId="140E35B6" w14:textId="77777777" w:rsidR="007911EC" w:rsidRPr="00D146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СКУПШТИНА ОПШТИНЕ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>Председник</w:t>
      </w:r>
    </w:p>
    <w:p w14:paraId="002F5499" w14:textId="77777777" w:rsidR="007911EC" w:rsidRPr="00D146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БАЧКА ТОПОЛА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>Скупштине општине</w:t>
      </w:r>
    </w:p>
    <w:p w14:paraId="32CD1E04" w14:textId="56583886" w:rsidR="007911EC" w:rsidRPr="00D146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Број: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 xml:space="preserve">Саша Срдић, </w:t>
      </w:r>
      <w:proofErr w:type="spellStart"/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с.р</w:t>
      </w:r>
      <w:proofErr w:type="spellEnd"/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</w:p>
    <w:p w14:paraId="02054E49" w14:textId="0E3AEBAA" w:rsidR="007911EC" w:rsidRPr="00D146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Дана:_____</w:t>
      </w:r>
      <w:r w:rsidR="003647FB" w:rsidRPr="00D146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 xml:space="preserve"> 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20</w:t>
      </w:r>
      <w:r w:rsidR="00FB5F52" w:rsidRPr="00D146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2</w:t>
      </w:r>
      <w:r w:rsidR="00A931A1">
        <w:rPr>
          <w:rFonts w:ascii="Times New Roman" w:eastAsia="Lucida Sans Unicode" w:hAnsi="Times New Roman" w:cs="Mangal"/>
          <w:kern w:val="1"/>
          <w:sz w:val="24"/>
          <w:szCs w:val="24"/>
          <w:lang w:val="sr-Cyrl-RS" w:eastAsia="zh-CN" w:bidi="hi-IN"/>
        </w:rPr>
        <w:t>5</w:t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.</w:t>
      </w:r>
      <w:r w:rsidR="003647FB" w:rsidRPr="00D146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 xml:space="preserve"> </w:t>
      </w:r>
      <w:proofErr w:type="spellStart"/>
      <w:r w:rsidR="00616A18" w:rsidRPr="00D146EC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године</w:t>
      </w:r>
      <w:proofErr w:type="spellEnd"/>
    </w:p>
    <w:p w14:paraId="2098E551" w14:textId="77777777" w:rsidR="007911EC" w:rsidRPr="00D146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Бачка Топола</w:t>
      </w:r>
    </w:p>
    <w:p w14:paraId="24A22102" w14:textId="77777777" w:rsidR="007911EC" w:rsidRPr="003064EE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4"/>
          <w:szCs w:val="10"/>
          <w:lang w:val="sr-Cyrl-CS" w:eastAsia="zh-CN" w:bidi="hi-IN"/>
        </w:rPr>
      </w:pPr>
    </w:p>
    <w:p w14:paraId="7AD90644" w14:textId="77777777" w:rsidR="007911EC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10"/>
          <w:szCs w:val="10"/>
          <w:lang w:val="sr-Cyrl-CS" w:eastAsia="zh-CN" w:bidi="hi-IN"/>
        </w:rPr>
      </w:pPr>
    </w:p>
    <w:p w14:paraId="7AB6F791" w14:textId="77777777" w:rsidR="007C2DFD" w:rsidRPr="007911EC" w:rsidRDefault="007C2DFD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10"/>
          <w:szCs w:val="10"/>
          <w:lang w:val="sr-Cyrl-CS" w:eastAsia="zh-CN" w:bidi="hi-IN"/>
        </w:rPr>
      </w:pPr>
    </w:p>
    <w:p w14:paraId="72D255E9" w14:textId="45D19B58" w:rsidR="007911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</w:pPr>
      <w:r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>О б р а з</w:t>
      </w:r>
      <w:r w:rsidR="00765B84"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 xml:space="preserve"> л</w:t>
      </w:r>
      <w:r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 xml:space="preserve"> о ж е њ е</w:t>
      </w:r>
    </w:p>
    <w:p w14:paraId="74D21985" w14:textId="77777777" w:rsidR="00783FFC" w:rsidRPr="00765B84" w:rsidRDefault="00783FF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  <w:lang w:val="sr-Cyrl-CS" w:eastAsia="zh-CN" w:bidi="hi-IN"/>
        </w:rPr>
      </w:pPr>
    </w:p>
    <w:p w14:paraId="410C6637" w14:textId="0B4D41ED" w:rsidR="00765B84" w:rsidRPr="00A931A1" w:rsidRDefault="009B5ACF" w:rsidP="00765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Lucida Sans Unicode" w:hAnsi="Times New Roman" w:cs="Mangal"/>
          <w:color w:val="000000"/>
          <w:kern w:val="1"/>
          <w:szCs w:val="10"/>
          <w:lang w:val="sr-Cyrl-CS" w:eastAsia="zh-CN" w:bidi="hi-IN"/>
        </w:rPr>
        <w:tab/>
      </w:r>
      <w:r w:rsidR="00783FFC" w:rsidRPr="00477E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ПРАВНИ ОСНОВ</w:t>
      </w:r>
    </w:p>
    <w:p w14:paraId="4E37078A" w14:textId="48E210F8" w:rsidR="004978DA" w:rsidRPr="004978DA" w:rsidRDefault="004978DA" w:rsidP="004978D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 w:eastAsia="ar-SA"/>
        </w:rPr>
      </w:pPr>
      <w:r w:rsidRPr="004978D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Чланом </w:t>
      </w:r>
      <w:r w:rsidRPr="004978DA">
        <w:rPr>
          <w:rFonts w:ascii="Times New Roman" w:eastAsia="Calibri" w:hAnsi="Times New Roman" w:cs="Times New Roman"/>
          <w:sz w:val="24"/>
          <w:szCs w:val="24"/>
          <w:lang w:val="sr-Cyrl-RS"/>
        </w:rPr>
        <w:t>44. став 2 Закона о култури („Службени гласник РС“ број 72/2009,13/2016,30/ 2016-испр, 6/2020, 47/2021, 78/2021 и 76/2023 ) прописано је да када је оснивач установе Република Србија, аутономна покрајина и јединица локалне самоуправе  сагласно</w:t>
      </w:r>
      <w:r w:rsidR="00F93DB5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Pr="004978DA">
        <w:rPr>
          <w:rFonts w:ascii="Times New Roman" w:eastAsia="Calibri" w:hAnsi="Times New Roman" w:cs="Times New Roman"/>
          <w:sz w:val="24"/>
          <w:szCs w:val="24"/>
          <w:lang w:val="sr-Cyrl-RS"/>
        </w:rPr>
        <w:t>т на програм рада и годишњи финансијски план установе даје оснивач.</w:t>
      </w:r>
    </w:p>
    <w:p w14:paraId="79029AE8" w14:textId="77777777" w:rsidR="00D146EC" w:rsidRPr="00D146EC" w:rsidRDefault="00765B84" w:rsidP="00D146E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hAnsi="Times New Roman" w:cs="Times New Roman"/>
          <w:sz w:val="24"/>
          <w:szCs w:val="24"/>
          <w:lang w:val="hu-HU" w:eastAsia="ar-SA"/>
        </w:rPr>
        <w:tab/>
      </w:r>
      <w:r w:rsidR="005748D4"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402C7F" w:rsidRPr="00D146EC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5748D4" w:rsidRPr="00D146EC">
        <w:rPr>
          <w:rFonts w:ascii="Times New Roman" w:hAnsi="Times New Roman" w:cs="Times New Roman"/>
          <w:sz w:val="24"/>
          <w:szCs w:val="24"/>
          <w:lang w:val="sr-Cyrl-CS"/>
        </w:rPr>
        <w:t>. Статута општине Бачка Топола ("Службени лист општине Бачка Топола", број 5</w:t>
      </w:r>
      <w:r w:rsidR="00DE683B" w:rsidRPr="00D146EC">
        <w:rPr>
          <w:rFonts w:ascii="Times New Roman" w:hAnsi="Times New Roman" w:cs="Times New Roman"/>
          <w:sz w:val="24"/>
          <w:szCs w:val="24"/>
          <w:lang w:val="sr-Cyrl-CS"/>
        </w:rPr>
        <w:t>.1</w:t>
      </w:r>
      <w:r w:rsidR="005748D4" w:rsidRPr="00D146EC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E683B" w:rsidRPr="00D146E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5748D4"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19) прописано је да, </w:t>
      </w:r>
      <w:r w:rsidR="00D146EC"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установе и друге организације чији је оснивач или већински власник Општина дужни су да Скупштини општине достављају на сагласност вишегодишње планове рада и развоја као и годишњи програм пословања.</w:t>
      </w:r>
    </w:p>
    <w:p w14:paraId="04996BD5" w14:textId="302921F5" w:rsidR="009F437A" w:rsidRPr="00D146EC" w:rsidRDefault="00C07E9F" w:rsidP="00D146EC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 w:rsidRPr="00D146EC">
        <w:rPr>
          <w:sz w:val="24"/>
          <w:szCs w:val="24"/>
        </w:rPr>
        <w:t xml:space="preserve"> </w:t>
      </w:r>
      <w:r w:rsidR="00D146EC" w:rsidRPr="00D146EC">
        <w:rPr>
          <w:sz w:val="24"/>
          <w:szCs w:val="24"/>
          <w:lang w:val="sr-Cyrl-RS"/>
        </w:rPr>
        <w:tab/>
      </w:r>
      <w:r w:rsidRPr="00D146EC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A6D67" w:rsidRPr="00D146EC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D146EC">
        <w:rPr>
          <w:rFonts w:ascii="Times New Roman" w:hAnsi="Times New Roman" w:cs="Times New Roman"/>
          <w:sz w:val="24"/>
          <w:szCs w:val="24"/>
          <w:lang w:val="sr-Cyrl-RS"/>
        </w:rPr>
        <w:t xml:space="preserve"> 47</w:t>
      </w:r>
      <w:r w:rsidR="004978D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146EC">
        <w:rPr>
          <w:rFonts w:ascii="Times New Roman" w:hAnsi="Times New Roman" w:cs="Times New Roman"/>
          <w:sz w:val="24"/>
          <w:szCs w:val="24"/>
          <w:lang w:val="sr-Cyrl-RS"/>
        </w:rPr>
        <w:t xml:space="preserve">  став 1 тачка </w:t>
      </w:r>
      <w:r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53)</w:t>
      </w:r>
      <w:r w:rsidR="007A6D67"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прописано је да Скупштина општине </w:t>
      </w:r>
      <w:r w:rsid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разматра </w:t>
      </w:r>
      <w:r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извештај о раду и даје сагласност н</w:t>
      </w:r>
      <w:r w:rsidR="007A6D67"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а програм рада корисника буџета</w:t>
      </w:r>
      <w:r w:rsidR="00D146EC" w:rsidRPr="00D146EC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.</w:t>
      </w:r>
    </w:p>
    <w:p w14:paraId="2DE6D639" w14:textId="4CF20761" w:rsidR="00783FFC" w:rsidRPr="00A931A1" w:rsidRDefault="008D34C8" w:rsidP="00765B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146E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83FFC" w:rsidRPr="00A931A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РАЗЛОЗИ ДОНОШЕЊА </w:t>
      </w:r>
    </w:p>
    <w:p w14:paraId="50E3C463" w14:textId="0B0BEE42" w:rsidR="00765B84" w:rsidRPr="00D146EC" w:rsidRDefault="00765B84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ab/>
      </w:r>
      <w:r w:rsidR="00402C7F"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одбор </w:t>
      </w:r>
      <w:r w:rsidR="0096015A" w:rsidRPr="00F11783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Музеја</w:t>
      </w:r>
      <w:r w:rsidR="0096015A" w:rsidRPr="00477EBE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општине Бачка Топола</w:t>
      </w:r>
      <w:r w:rsidR="0096015A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је</w:t>
      </w:r>
      <w:r w:rsidRPr="00A931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године </w:t>
      </w:r>
      <w:r w:rsidR="00361CC8">
        <w:rPr>
          <w:rFonts w:ascii="Times New Roman" w:hAnsi="Times New Roman" w:cs="Times New Roman"/>
          <w:sz w:val="24"/>
          <w:szCs w:val="24"/>
          <w:lang w:val="sr-Cyrl-CS"/>
        </w:rPr>
        <w:t>усвојио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8D233D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703C66">
        <w:rPr>
          <w:rFonts w:ascii="Times New Roman" w:hAnsi="Times New Roman" w:cs="Times New Roman"/>
          <w:sz w:val="24"/>
          <w:szCs w:val="24"/>
          <w:lang w:val="sr-Cyrl-CS"/>
        </w:rPr>
        <w:t>17.07.</w:t>
      </w:r>
      <w:r w:rsidR="008D233D">
        <w:rPr>
          <w:rFonts w:ascii="Times New Roman" w:hAnsi="Times New Roman" w:cs="Times New Roman"/>
          <w:sz w:val="24"/>
          <w:szCs w:val="24"/>
          <w:lang w:val="sr-Cyrl-CS"/>
        </w:rPr>
        <w:t>2025.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96311F" w:rsidRPr="00F11783"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4978DA"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A3C3A" w:rsidRPr="00F11783"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4978DA"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015A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="007431AA">
        <w:rPr>
          <w:rFonts w:ascii="Times New Roman" w:hAnsi="Times New Roman" w:cs="Times New Roman"/>
          <w:sz w:val="24"/>
          <w:szCs w:val="24"/>
          <w:lang w:val="sr-Cyrl-CS"/>
        </w:rPr>
        <w:t xml:space="preserve"> за 202</w:t>
      </w:r>
      <w:r w:rsidR="000F485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431AA">
        <w:rPr>
          <w:rFonts w:ascii="Times New Roman" w:hAnsi="Times New Roman" w:cs="Times New Roman"/>
          <w:sz w:val="24"/>
          <w:szCs w:val="24"/>
          <w:lang w:val="sr-Cyrl-CS"/>
        </w:rPr>
        <w:t xml:space="preserve"> годину,</w:t>
      </w:r>
      <w:r w:rsidR="009601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11783">
        <w:rPr>
          <w:rFonts w:ascii="Times New Roman" w:hAnsi="Times New Roman" w:cs="Times New Roman"/>
          <w:sz w:val="24"/>
          <w:szCs w:val="24"/>
          <w:lang w:val="sr-Cyrl-CS"/>
        </w:rPr>
        <w:t>који је достављен Ск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упштини општини ради давања сагласности. </w:t>
      </w:r>
    </w:p>
    <w:p w14:paraId="2E6B9193" w14:textId="4B5ADE77" w:rsidR="002954C9" w:rsidRPr="0010352F" w:rsidRDefault="002954C9" w:rsidP="004A5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77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Национални савет мађарске националне мањине као оснивач Установе са уделом оснивачких права од 50% је на својој седници одржаној дана </w:t>
      </w:r>
      <w:r w:rsidR="004D00F8">
        <w:rPr>
          <w:rFonts w:ascii="Times New Roman" w:eastAsia="Times New Roman" w:hAnsi="Times New Roman" w:cs="Times New Roman"/>
          <w:sz w:val="24"/>
          <w:szCs w:val="24"/>
          <w:lang w:val="sr-Cyrl-RS"/>
        </w:rPr>
        <w:t>12.09.</w:t>
      </w:r>
      <w:r w:rsidR="008D233D">
        <w:rPr>
          <w:rFonts w:ascii="Times New Roman" w:eastAsia="Times New Roman" w:hAnsi="Times New Roman" w:cs="Times New Roman"/>
          <w:sz w:val="24"/>
          <w:szCs w:val="24"/>
          <w:lang w:val="sr-Cyrl-RS"/>
        </w:rPr>
        <w:t>2025</w:t>
      </w:r>
      <w:r w:rsidRPr="00477EBE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>.</w:t>
      </w:r>
      <w:r w:rsidR="008D233D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8D233D" w:rsidRPr="004D00F8">
        <w:rPr>
          <w:rFonts w:ascii="Times New Roman" w:eastAsia="Times New Roman" w:hAnsi="Times New Roman" w:cs="Times New Roman"/>
          <w:sz w:val="24"/>
          <w:szCs w:val="24"/>
          <w:lang w:val="sr-Cyrl-RS"/>
        </w:rPr>
        <w:t>год</w:t>
      </w:r>
      <w:r w:rsidR="004D00F8" w:rsidRPr="004D00F8">
        <w:rPr>
          <w:rFonts w:ascii="Times New Roman" w:eastAsia="Times New Roman" w:hAnsi="Times New Roman" w:cs="Times New Roman"/>
          <w:sz w:val="24"/>
          <w:szCs w:val="24"/>
          <w:lang w:val="sr-Cyrl-RS"/>
        </w:rPr>
        <w:t>ине</w:t>
      </w:r>
      <w:r w:rsidRPr="00477EBE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477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донео закључак о давању сагласности на </w:t>
      </w:r>
      <w:r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рада </w:t>
      </w:r>
      <w:r w:rsidR="004978DA"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A3C3A" w:rsidRPr="00F11783"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4978DA"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Pr="00F117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03A0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Музеја</w:t>
      </w:r>
      <w:r w:rsidR="005D7282" w:rsidRPr="00477EBE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општине Бачка Топола</w:t>
      </w:r>
      <w:r w:rsidR="005D7282" w:rsidRPr="0010352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9652B" w:rsidRPr="0010352F">
        <w:rPr>
          <w:rFonts w:ascii="Times New Roman" w:eastAsia="Times New Roman" w:hAnsi="Times New Roman" w:cs="Times New Roman"/>
          <w:sz w:val="24"/>
          <w:szCs w:val="24"/>
          <w:lang w:val="sr-Cyrl-CS"/>
        </w:rPr>
        <w:t>за 202</w:t>
      </w:r>
      <w:r w:rsidR="008D233D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10352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9652B" w:rsidRPr="0010352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годину.</w:t>
      </w:r>
      <w:r w:rsidRPr="0010352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1572E4C3" w14:textId="7BA5A8D3" w:rsidR="00A9652B" w:rsidRPr="00F11783" w:rsidRDefault="00F07DC4" w:rsidP="004A5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77E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ПОТРЕБНА СРЕДСТВА</w:t>
      </w:r>
      <w:r w:rsidR="00A9652B" w:rsidRPr="00477EB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  <w:r w:rsidR="00A9652B" w:rsidRPr="00477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9652B" w:rsidRPr="00F1178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решења потребно</w:t>
      </w:r>
      <w:r w:rsidR="008C743F" w:rsidRPr="00F117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="00A9652B" w:rsidRPr="00F117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обезбедити средства у буџету општине Бачка Топола.</w:t>
      </w:r>
    </w:p>
    <w:p w14:paraId="2EDE281F" w14:textId="2BF4F907" w:rsidR="009B5ACF" w:rsidRDefault="00765B84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46EC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наведеног, предлаже се Скупштини општини доношење Решењ</w:t>
      </w:r>
      <w:r w:rsidR="00D146EC" w:rsidRPr="00D146E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 xml:space="preserve"> о давању сагласности у датом тексту.</w:t>
      </w:r>
      <w:r w:rsidRPr="00D146EC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119B5DB" w14:textId="77777777" w:rsidR="00A931A1" w:rsidRDefault="00A931A1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A0D6BC" w14:textId="77777777" w:rsidR="008D233D" w:rsidRDefault="008D233D" w:rsidP="008D233D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8D233D" w14:paraId="46001DBF" w14:textId="77777777" w:rsidTr="00465BBD">
        <w:tc>
          <w:tcPr>
            <w:tcW w:w="4698" w:type="dxa"/>
          </w:tcPr>
          <w:p w14:paraId="6B5AB227" w14:textId="77777777" w:rsidR="008D233D" w:rsidRDefault="008D233D" w:rsidP="00465BBD">
            <w:pPr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</w:pPr>
            <w:r w:rsidRPr="008102D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val="sr-Cyrl-CS" w:eastAsia="zh-CN" w:bidi="hi-IN"/>
              </w:rPr>
              <w:t xml:space="preserve"> </w:t>
            </w:r>
          </w:p>
        </w:tc>
        <w:tc>
          <w:tcPr>
            <w:tcW w:w="4698" w:type="dxa"/>
          </w:tcPr>
          <w:p w14:paraId="1171636E" w14:textId="77777777" w:rsidR="008D233D" w:rsidRDefault="008D233D" w:rsidP="00465BBD">
            <w:pPr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</w:pPr>
            <w:r w:rsidRPr="009B5AC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  <w:t>Општинско веће</w:t>
            </w:r>
          </w:p>
        </w:tc>
      </w:tr>
    </w:tbl>
    <w:p w14:paraId="0F620854" w14:textId="7DD211B5" w:rsidR="007911EC" w:rsidRPr="007911EC" w:rsidRDefault="009B5ACF" w:rsidP="003935D0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</w:p>
    <w:sectPr w:rsidR="007911EC" w:rsidRPr="007911EC" w:rsidSect="00324B9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56"/>
    <w:rsid w:val="0005714D"/>
    <w:rsid w:val="0007023D"/>
    <w:rsid w:val="000863C8"/>
    <w:rsid w:val="000C5C21"/>
    <w:rsid w:val="000C68FD"/>
    <w:rsid w:val="000E003E"/>
    <w:rsid w:val="000F4859"/>
    <w:rsid w:val="0010352F"/>
    <w:rsid w:val="001309CB"/>
    <w:rsid w:val="00154EA1"/>
    <w:rsid w:val="00182AF6"/>
    <w:rsid w:val="001D7BC9"/>
    <w:rsid w:val="001F422C"/>
    <w:rsid w:val="00256056"/>
    <w:rsid w:val="00273C33"/>
    <w:rsid w:val="002954C9"/>
    <w:rsid w:val="002A1C76"/>
    <w:rsid w:val="002A7B7C"/>
    <w:rsid w:val="002F7133"/>
    <w:rsid w:val="003064EE"/>
    <w:rsid w:val="00324B98"/>
    <w:rsid w:val="00333FCC"/>
    <w:rsid w:val="00335529"/>
    <w:rsid w:val="00346321"/>
    <w:rsid w:val="00361CC8"/>
    <w:rsid w:val="003647FB"/>
    <w:rsid w:val="00391CAF"/>
    <w:rsid w:val="003935D0"/>
    <w:rsid w:val="003C2756"/>
    <w:rsid w:val="003C2A6E"/>
    <w:rsid w:val="003C7A8E"/>
    <w:rsid w:val="003D7E54"/>
    <w:rsid w:val="003E1260"/>
    <w:rsid w:val="003F29AA"/>
    <w:rsid w:val="00402C7F"/>
    <w:rsid w:val="00424D5C"/>
    <w:rsid w:val="00477EBE"/>
    <w:rsid w:val="00484A33"/>
    <w:rsid w:val="004978DA"/>
    <w:rsid w:val="004A50A2"/>
    <w:rsid w:val="004B2513"/>
    <w:rsid w:val="004D00F8"/>
    <w:rsid w:val="00520545"/>
    <w:rsid w:val="0052696B"/>
    <w:rsid w:val="005748D4"/>
    <w:rsid w:val="005B242F"/>
    <w:rsid w:val="005D7282"/>
    <w:rsid w:val="00616A18"/>
    <w:rsid w:val="00655CA8"/>
    <w:rsid w:val="00681B94"/>
    <w:rsid w:val="00697DA4"/>
    <w:rsid w:val="00703C66"/>
    <w:rsid w:val="00722147"/>
    <w:rsid w:val="007431AA"/>
    <w:rsid w:val="00765B84"/>
    <w:rsid w:val="00783FFC"/>
    <w:rsid w:val="007911EC"/>
    <w:rsid w:val="00794F6E"/>
    <w:rsid w:val="007A6D67"/>
    <w:rsid w:val="007C2DFD"/>
    <w:rsid w:val="007C7204"/>
    <w:rsid w:val="007D72C3"/>
    <w:rsid w:val="007F42CD"/>
    <w:rsid w:val="007F743E"/>
    <w:rsid w:val="0084148A"/>
    <w:rsid w:val="00853842"/>
    <w:rsid w:val="00854E9D"/>
    <w:rsid w:val="008B1227"/>
    <w:rsid w:val="008C743F"/>
    <w:rsid w:val="008D0B9D"/>
    <w:rsid w:val="008D233D"/>
    <w:rsid w:val="008D34C8"/>
    <w:rsid w:val="00930372"/>
    <w:rsid w:val="0096015A"/>
    <w:rsid w:val="0096311F"/>
    <w:rsid w:val="0099766F"/>
    <w:rsid w:val="009A72B2"/>
    <w:rsid w:val="009B5ACF"/>
    <w:rsid w:val="009D1C85"/>
    <w:rsid w:val="009E34E2"/>
    <w:rsid w:val="009F2834"/>
    <w:rsid w:val="009F437A"/>
    <w:rsid w:val="00A10B01"/>
    <w:rsid w:val="00A27285"/>
    <w:rsid w:val="00A377C3"/>
    <w:rsid w:val="00A50526"/>
    <w:rsid w:val="00A77151"/>
    <w:rsid w:val="00A931A1"/>
    <w:rsid w:val="00A9652B"/>
    <w:rsid w:val="00AA177D"/>
    <w:rsid w:val="00AC13C1"/>
    <w:rsid w:val="00AC2156"/>
    <w:rsid w:val="00AD4ED0"/>
    <w:rsid w:val="00AE661D"/>
    <w:rsid w:val="00B0391B"/>
    <w:rsid w:val="00B61994"/>
    <w:rsid w:val="00BC55A2"/>
    <w:rsid w:val="00BF437B"/>
    <w:rsid w:val="00C068D4"/>
    <w:rsid w:val="00C07E9F"/>
    <w:rsid w:val="00C62AAD"/>
    <w:rsid w:val="00CA3C3A"/>
    <w:rsid w:val="00CA4DAF"/>
    <w:rsid w:val="00CB7882"/>
    <w:rsid w:val="00D146EC"/>
    <w:rsid w:val="00D42E17"/>
    <w:rsid w:val="00D463D6"/>
    <w:rsid w:val="00D86FE3"/>
    <w:rsid w:val="00DA55E0"/>
    <w:rsid w:val="00DE683B"/>
    <w:rsid w:val="00DF3045"/>
    <w:rsid w:val="00E23FCF"/>
    <w:rsid w:val="00E31AD3"/>
    <w:rsid w:val="00E403A0"/>
    <w:rsid w:val="00E43491"/>
    <w:rsid w:val="00E57EAF"/>
    <w:rsid w:val="00E93FB1"/>
    <w:rsid w:val="00F06A8A"/>
    <w:rsid w:val="00F07DC4"/>
    <w:rsid w:val="00F11783"/>
    <w:rsid w:val="00F11DF8"/>
    <w:rsid w:val="00F252C8"/>
    <w:rsid w:val="00F61087"/>
    <w:rsid w:val="00F93DB5"/>
    <w:rsid w:val="00FA276E"/>
    <w:rsid w:val="00FB088A"/>
    <w:rsid w:val="00FB5F52"/>
    <w:rsid w:val="00FD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DEA7"/>
  <w15:docId w15:val="{F88D0550-5C35-4B4F-A2AD-68959F44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8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309CB"/>
    <w:pPr>
      <w:spacing w:after="0" w:line="240" w:lineRule="auto"/>
    </w:pPr>
  </w:style>
  <w:style w:type="table" w:styleId="TableGrid">
    <w:name w:val="Table Grid"/>
    <w:basedOn w:val="TableNormal"/>
    <w:uiPriority w:val="39"/>
    <w:rsid w:val="00A93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4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Sedlar</dc:creator>
  <cp:lastModifiedBy>Sára Penovác</cp:lastModifiedBy>
  <cp:revision>8</cp:revision>
  <cp:lastPrinted>2019-12-11T11:29:00Z</cp:lastPrinted>
  <dcterms:created xsi:type="dcterms:W3CDTF">2025-08-12T10:27:00Z</dcterms:created>
  <dcterms:modified xsi:type="dcterms:W3CDTF">2025-10-16T12:54:00Z</dcterms:modified>
</cp:coreProperties>
</file>